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E1A2" w14:textId="77777777" w:rsidR="00FE2FC2" w:rsidRDefault="00FE2FC2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1A33FF43" w14:textId="0BCDAC75" w:rsidR="00FE2FC2" w:rsidRDefault="00E551E2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………………………...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11 do SWZ</w:t>
      </w:r>
    </w:p>
    <w:p w14:paraId="0A8478BD" w14:textId="77777777" w:rsidR="00FE2FC2" w:rsidRDefault="00E551E2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</w:p>
    <w:p w14:paraId="17189CCA" w14:textId="77777777" w:rsidR="00FE2FC2" w:rsidRDefault="00E551E2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2643B8B7" w14:textId="77777777" w:rsidR="00FE2FC2" w:rsidRDefault="00E551E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F121B53" w14:textId="77777777" w:rsidR="00FE2FC2" w:rsidRDefault="00E551E2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4AF06A2" w14:textId="77777777" w:rsidR="00FE2FC2" w:rsidRDefault="00E551E2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99E59A2" w14:textId="77777777" w:rsidR="00FE2FC2" w:rsidRDefault="00E551E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E15B18" w14:textId="77777777" w:rsidR="00FE2FC2" w:rsidRDefault="00E551E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27066E2" w14:textId="77777777" w:rsidR="00FE2FC2" w:rsidRDefault="00FE2F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3A969813" w14:textId="77777777" w:rsidR="00FE2FC2" w:rsidRDefault="00FE2F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bookmarkStart w:id="0" w:name="_Hlk129262082"/>
      <w:bookmarkEnd w:id="0"/>
    </w:p>
    <w:p w14:paraId="3E54F335" w14:textId="77777777" w:rsidR="00FE2FC2" w:rsidRDefault="00FE2F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C031E14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7EA5DFB2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117 ust. 4 ustawy z dnia 11 września 2019 r. </w:t>
      </w:r>
    </w:p>
    <w:p w14:paraId="3C83A839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Pzp) </w:t>
      </w:r>
    </w:p>
    <w:p w14:paraId="21D97697" w14:textId="77777777" w:rsidR="00FE2FC2" w:rsidRDefault="00FE2FC2">
      <w:pPr>
        <w:spacing w:after="0" w:line="240" w:lineRule="auto"/>
        <w:jc w:val="center"/>
        <w:rPr>
          <w:rFonts w:ascii="Arial" w:hAnsi="Arial" w:cs="Arial"/>
          <w:b/>
        </w:rPr>
      </w:pPr>
    </w:p>
    <w:p w14:paraId="2EA73734" w14:textId="77777777" w:rsidR="00FE2FC2" w:rsidRDefault="00FE2FC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5FFD9025" w14:textId="77777777" w:rsidR="00FE2FC2" w:rsidRDefault="00FE2FC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1D8FB582" w14:textId="39D89C1C" w:rsidR="00FE2FC2" w:rsidRDefault="00E551E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6603E1" w:rsidRPr="006603E1">
        <w:rPr>
          <w:rFonts w:ascii="Arial" w:hAnsi="Arial" w:cs="Arial"/>
          <w:b/>
          <w:bCs/>
          <w:sz w:val="20"/>
          <w:szCs w:val="20"/>
        </w:rPr>
        <w:t>Budowa infrastruktury sportowej przy Szkole Podstawowej w Lubani - Budowa kompleksu sportowego Orlik 2024 w Lubani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Cs/>
          <w:sz w:val="20"/>
        </w:rPr>
        <w:t xml:space="preserve">, nr sprawy </w:t>
      </w:r>
      <w:r w:rsidR="006603E1" w:rsidRPr="006603E1">
        <w:rPr>
          <w:rFonts w:ascii="Arial" w:hAnsi="Arial" w:cs="Arial"/>
          <w:b/>
          <w:sz w:val="20"/>
        </w:rPr>
        <w:t>RK.271.</w:t>
      </w:r>
      <w:r w:rsidR="002A0F70">
        <w:rPr>
          <w:rFonts w:ascii="Arial" w:hAnsi="Arial" w:cs="Arial"/>
          <w:b/>
          <w:sz w:val="20"/>
        </w:rPr>
        <w:t>3</w:t>
      </w:r>
      <w:r w:rsidR="006603E1" w:rsidRPr="006603E1">
        <w:rPr>
          <w:rFonts w:ascii="Arial" w:hAnsi="Arial" w:cs="Arial"/>
          <w:b/>
          <w:sz w:val="20"/>
        </w:rPr>
        <w:t>.2025</w:t>
      </w:r>
      <w:r>
        <w:rPr>
          <w:rFonts w:ascii="Arial" w:hAnsi="Arial" w:cs="Arial"/>
          <w:sz w:val="20"/>
        </w:rPr>
        <w:t xml:space="preserve"> prowadzonego przez </w:t>
      </w:r>
      <w:r>
        <w:rPr>
          <w:rFonts w:ascii="Arial" w:hAnsi="Arial" w:cs="Arial"/>
          <w:b/>
          <w:sz w:val="20"/>
        </w:rPr>
        <w:t>Gminę</w:t>
      </w:r>
      <w:r w:rsidR="006603E1">
        <w:rPr>
          <w:rFonts w:ascii="Arial" w:hAnsi="Arial" w:cs="Arial"/>
          <w:b/>
          <w:sz w:val="20"/>
        </w:rPr>
        <w:t xml:space="preserve"> Sadkowice</w:t>
      </w:r>
      <w:r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oświadczamy, że roboty budowlane wykonają poszczególni Wykonawcy zgodnie z poniższym wykazem:</w:t>
      </w:r>
    </w:p>
    <w:tbl>
      <w:tblPr>
        <w:tblW w:w="902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5572"/>
      </w:tblGrid>
      <w:tr w:rsidR="00FE2FC2" w14:paraId="3579CC96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32FC71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0B4814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D8F69E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realizowanych robót budowlanych</w:t>
            </w:r>
          </w:p>
        </w:tc>
      </w:tr>
      <w:tr w:rsidR="00FE2FC2" w14:paraId="4D7F3819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7162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7CBD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4B15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FC2" w14:paraId="2EF11461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FE43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0862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92B5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FC2" w14:paraId="3749B851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92EB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3EBA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3B11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0DDA9" w14:textId="77777777" w:rsidR="00FE2FC2" w:rsidRDefault="00FE2FC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7B454E4" w14:textId="77777777" w:rsidR="00FE2FC2" w:rsidRDefault="00E551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6F7C204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718731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D641C1" w14:textId="77777777" w:rsidR="006603E1" w:rsidRDefault="006603E1" w:rsidP="006603E1">
      <w:pPr>
        <w:spacing w:after="0" w:line="240" w:lineRule="auto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(osób) upoważnionej do reprezentowania Wykonawcy/ Wykonawcy wspólnie ubiegającego się o zamówienie.</w:t>
      </w:r>
    </w:p>
    <w:p w14:paraId="12F457BA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03E1">
      <w:footerReference w:type="default" r:id="rId7"/>
      <w:pgSz w:w="11906" w:h="16838"/>
      <w:pgMar w:top="851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4F60" w14:textId="77777777" w:rsidR="00E551E2" w:rsidRDefault="00E551E2">
      <w:pPr>
        <w:spacing w:after="0" w:line="240" w:lineRule="auto"/>
      </w:pPr>
      <w:r>
        <w:separator/>
      </w:r>
    </w:p>
  </w:endnote>
  <w:endnote w:type="continuationSeparator" w:id="0">
    <w:p w14:paraId="4FAC4C20" w14:textId="77777777" w:rsidR="00E551E2" w:rsidRDefault="00E5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05B7" w14:textId="77777777" w:rsidR="00FE2FC2" w:rsidRDefault="00FE2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9CA4" w14:textId="77777777" w:rsidR="00E551E2" w:rsidRDefault="00E551E2">
      <w:pPr>
        <w:spacing w:after="0" w:line="240" w:lineRule="auto"/>
      </w:pPr>
      <w:r>
        <w:separator/>
      </w:r>
    </w:p>
  </w:footnote>
  <w:footnote w:type="continuationSeparator" w:id="0">
    <w:p w14:paraId="46249A7B" w14:textId="77777777" w:rsidR="00E551E2" w:rsidRDefault="00E55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C2"/>
    <w:rsid w:val="001A5525"/>
    <w:rsid w:val="002A0F70"/>
    <w:rsid w:val="002E2633"/>
    <w:rsid w:val="002F01B4"/>
    <w:rsid w:val="006417A4"/>
    <w:rsid w:val="006603E1"/>
    <w:rsid w:val="00C678E7"/>
    <w:rsid w:val="00E551E2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4B7B"/>
  <w15:docId w15:val="{803BEA1F-9339-4FB6-9993-A4E8B48E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755EBF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26</cp:revision>
  <cp:lastPrinted>2016-07-26T10:32:00Z</cp:lastPrinted>
  <dcterms:created xsi:type="dcterms:W3CDTF">2023-03-09T14:42:00Z</dcterms:created>
  <dcterms:modified xsi:type="dcterms:W3CDTF">2025-04-29T12:55:00Z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